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31" w:rsidRDefault="00B94A31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D6D" w:rsidRDefault="00357D6D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D6D" w:rsidRDefault="00357D6D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D6D" w:rsidRPr="00F7589D" w:rsidRDefault="00357D6D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98" w:type="dxa"/>
        <w:tblInd w:w="552" w:type="dxa"/>
        <w:tblLook w:val="04A0" w:firstRow="1" w:lastRow="0" w:firstColumn="1" w:lastColumn="0" w:noHBand="0" w:noVBand="1"/>
      </w:tblPr>
      <w:tblGrid>
        <w:gridCol w:w="936"/>
        <w:gridCol w:w="3611"/>
        <w:gridCol w:w="693"/>
        <w:gridCol w:w="692"/>
        <w:gridCol w:w="692"/>
        <w:gridCol w:w="832"/>
        <w:gridCol w:w="2042"/>
      </w:tblGrid>
      <w:tr w:rsidR="00DE240F" w:rsidRPr="00F7589D" w:rsidTr="00DE240F">
        <w:trPr>
          <w:trHeight w:val="471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E240F" w:rsidRPr="00F7589D" w:rsidRDefault="002A61B7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ANTRENÖRLÜK EĞİTİMİ BÖLÜMÜ 2022-2023</w:t>
            </w:r>
            <w:bookmarkStart w:id="0" w:name="_GoBack"/>
            <w:bookmarkEnd w:id="0"/>
            <w:r w:rsidR="00DE240F"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AZAMİ SÜRE SONU 1. VE 2. EK SINAV PROGRAMI</w:t>
            </w:r>
          </w:p>
        </w:tc>
      </w:tr>
      <w:tr w:rsidR="00DE240F" w:rsidRPr="00F7589D" w:rsidTr="00DE240F">
        <w:trPr>
          <w:trHeight w:val="249"/>
        </w:trPr>
        <w:tc>
          <w:tcPr>
            <w:tcW w:w="4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E240F" w:rsidRPr="003D55DC" w:rsidRDefault="00DE240F" w:rsidP="009D19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1. Ek Sınav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28.02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035B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.03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40F" w:rsidRPr="003D55DC" w:rsidTr="00DE240F">
        <w:trPr>
          <w:trHeight w:val="270"/>
        </w:trPr>
        <w:tc>
          <w:tcPr>
            <w:tcW w:w="4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E240F" w:rsidRPr="003D55DC" w:rsidRDefault="00DE240F" w:rsidP="003D55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3D55DC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Pzt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3D55DC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3D55DC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Çrş</w:t>
            </w:r>
            <w:proofErr w:type="spellEnd"/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3D55DC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240F" w:rsidRPr="003D55DC" w:rsidTr="00DE240F">
        <w:trPr>
          <w:trHeight w:val="249"/>
        </w:trPr>
        <w:tc>
          <w:tcPr>
            <w:tcW w:w="4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E240F" w:rsidRPr="003D55DC" w:rsidRDefault="00DE240F" w:rsidP="009D19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. Ek Sınav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3D55DC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.03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3D55DC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.03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3D55DC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.03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3D55DC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240F" w:rsidRPr="00F7589D" w:rsidTr="00DE240F">
        <w:trPr>
          <w:trHeight w:val="249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D. Kodu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Sınava Girecek Öğrenci</w:t>
            </w:r>
          </w:p>
        </w:tc>
      </w:tr>
      <w:tr w:rsidR="00DE240F" w:rsidRPr="00F7589D" w:rsidTr="00DE240F">
        <w:trPr>
          <w:trHeight w:val="97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E240F" w:rsidRPr="00F7589D" w:rsidRDefault="00DE240F" w:rsidP="003D55DC">
            <w:pPr>
              <w:ind w:left="-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E240F" w:rsidRPr="00F7589D" w:rsidRDefault="00DE240F" w:rsidP="003D55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F7589D" w:rsidRDefault="00DE240F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F7589D" w:rsidRDefault="00DE240F" w:rsidP="003D55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240F" w:rsidRPr="00F7589D" w:rsidTr="00DE240F">
        <w:trPr>
          <w:trHeight w:val="249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SBA213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Sporcu Beslenmesi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VÇ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F7589D" w:rsidTr="00DE240F">
        <w:trPr>
          <w:trHeight w:val="166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240F" w:rsidRPr="00FF7CEE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SBA307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 xml:space="preserve">Sporda Bilimsel Araştırma Yöntemleri 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FF7CEE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SBA301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Fiziksel Uygunluk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RP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FF7CEE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SBA309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Spor Psikolojisi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AG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FF7CEE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SBA311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Yüzme (Erkek)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FF7CEE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SBA302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Antrenman Planlaması ve Program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SBA336</w:t>
            </w:r>
          </w:p>
        </w:tc>
        <w:tc>
          <w:tcPr>
            <w:tcW w:w="3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Seçmeli Ders III (Spor Sosyolojisi)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MFK</w:t>
            </w:r>
          </w:p>
        </w:tc>
        <w:tc>
          <w:tcPr>
            <w:tcW w:w="2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145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E240F" w:rsidRPr="00830C81" w:rsidRDefault="00DE240F" w:rsidP="00DE24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240F" w:rsidRPr="00830C81" w:rsidTr="00DE240F">
        <w:trPr>
          <w:trHeight w:val="270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SBA409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 xml:space="preserve">Uzmanlık Dalı Antrenörlük </w:t>
            </w:r>
            <w:proofErr w:type="spellStart"/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22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SBA403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Engelliler İçin Beden Eğitimi ve Spor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SBA405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Sporda Yetenek Seçimi ve İlkeleri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YK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SBA407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Sporda Müsabaka Analizi ve Değerle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SBA493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Uzmanlık Spor Dalı ve Teorisi-II (Yüzme)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SBA435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Seçmeli Ders IV (Sporda Liderlik)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SBA410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Uzmanlık Dalı Antrenörlük Uygulaması-II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SBA402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 xml:space="preserve">Antrenörlük Eğitiminde </w:t>
            </w:r>
            <w:proofErr w:type="spellStart"/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Araş</w:t>
            </w:r>
            <w:proofErr w:type="spellEnd"/>
            <w:r w:rsidRPr="00DE240F">
              <w:rPr>
                <w:rFonts w:ascii="Times New Roman" w:hAnsi="Times New Roman" w:cs="Times New Roman"/>
                <w:sz w:val="16"/>
                <w:szCs w:val="16"/>
              </w:rPr>
              <w:t xml:space="preserve"> ve Proje-II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830C81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SBA492</w:t>
            </w:r>
          </w:p>
        </w:tc>
        <w:tc>
          <w:tcPr>
            <w:tcW w:w="3611" w:type="dxa"/>
            <w:tcBorders>
              <w:left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Uzmanlık Spor Dalı ve Teorisi-III (Yüzme)</w:t>
            </w:r>
          </w:p>
        </w:tc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692" w:type="dxa"/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  <w:tr w:rsidR="00DE240F" w:rsidRPr="00FF7CEE" w:rsidTr="00DE240F">
        <w:trPr>
          <w:trHeight w:val="249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b/>
                <w:sz w:val="16"/>
                <w:szCs w:val="16"/>
              </w:rPr>
              <w:t>SBA432</w:t>
            </w:r>
          </w:p>
        </w:tc>
        <w:tc>
          <w:tcPr>
            <w:tcW w:w="3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40F" w:rsidRPr="00DE240F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Seçmeli Ders V (Antrenörlük Etiği)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40F" w:rsidRPr="00DE240F" w:rsidRDefault="00DE240F" w:rsidP="00DE24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40F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40F" w:rsidRPr="00F7589D" w:rsidRDefault="00DE240F" w:rsidP="00DE2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FİLİZ</w:t>
            </w:r>
          </w:p>
        </w:tc>
      </w:tr>
    </w:tbl>
    <w:p w:rsidR="00B94A31" w:rsidRDefault="00B94A31">
      <w:pPr>
        <w:rPr>
          <w:rFonts w:ascii="Times New Roman" w:hAnsi="Times New Roman" w:cs="Times New Roman"/>
          <w:sz w:val="20"/>
          <w:szCs w:val="20"/>
        </w:rPr>
      </w:pPr>
    </w:p>
    <w:p w:rsidR="00830C81" w:rsidRDefault="00830C81" w:rsidP="00830C8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357D6D" w:rsidRPr="00357D6D">
        <w:rPr>
          <w:rFonts w:ascii="Times New Roman" w:hAnsi="Times New Roman" w:cs="Times New Roman"/>
          <w:b/>
          <w:sz w:val="20"/>
          <w:szCs w:val="20"/>
        </w:rPr>
        <w:t>2022-2023 Eğitim Öğretim yılı Bahar yarıyılı Akademik Takvimi 6 Şubat 2023 tarihinde meydana gelen deprem nedeniyle 14.02.2023 Tarihli Senato Kararıyla güncellenmiş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30C81">
        <w:rPr>
          <w:rFonts w:ascii="Times New Roman" w:hAnsi="Times New Roman" w:cs="Times New Roman"/>
          <w:sz w:val="20"/>
          <w:szCs w:val="20"/>
        </w:rPr>
        <w:t xml:space="preserve">Azami Öğrenim Süre Sonu I. Ek Sınavlarının </w:t>
      </w:r>
      <w:r w:rsidR="00F36CAE">
        <w:rPr>
          <w:rFonts w:ascii="Times New Roman" w:hAnsi="Times New Roman" w:cs="Times New Roman"/>
          <w:sz w:val="20"/>
          <w:szCs w:val="20"/>
        </w:rPr>
        <w:t>27.02.2023</w:t>
      </w:r>
      <w:r w:rsidR="00357D6D">
        <w:rPr>
          <w:rFonts w:ascii="Times New Roman" w:hAnsi="Times New Roman" w:cs="Times New Roman"/>
          <w:sz w:val="20"/>
          <w:szCs w:val="20"/>
        </w:rPr>
        <w:t xml:space="preserve"> – 01.03.2023</w:t>
      </w:r>
      <w:r w:rsidRPr="00830C81">
        <w:rPr>
          <w:rFonts w:ascii="Times New Roman" w:hAnsi="Times New Roman" w:cs="Times New Roman"/>
          <w:sz w:val="20"/>
          <w:szCs w:val="20"/>
        </w:rPr>
        <w:t>; Azami Öğrenim Süre</w:t>
      </w:r>
      <w:r w:rsidR="00357D6D">
        <w:rPr>
          <w:rFonts w:ascii="Times New Roman" w:hAnsi="Times New Roman" w:cs="Times New Roman"/>
          <w:sz w:val="20"/>
          <w:szCs w:val="20"/>
        </w:rPr>
        <w:t xml:space="preserve"> Sonu II. Ek Sınavlarının ise 13.03.2023 – 15.03.2023</w:t>
      </w:r>
      <w:r w:rsidRPr="00830C81">
        <w:rPr>
          <w:rFonts w:ascii="Times New Roman" w:hAnsi="Times New Roman" w:cs="Times New Roman"/>
          <w:sz w:val="20"/>
          <w:szCs w:val="20"/>
        </w:rPr>
        <w:t xml:space="preserve"> tarihleri arasında </w:t>
      </w:r>
      <w:r w:rsidRPr="00830C81">
        <w:rPr>
          <w:rFonts w:ascii="Times New Roman" w:hAnsi="Times New Roman" w:cs="Times New Roman"/>
          <w:b/>
          <w:sz w:val="20"/>
          <w:szCs w:val="20"/>
        </w:rPr>
        <w:t>yüz yüze</w:t>
      </w:r>
      <w:r w:rsidRPr="00830C81">
        <w:rPr>
          <w:rFonts w:ascii="Times New Roman" w:hAnsi="Times New Roman" w:cs="Times New Roman"/>
          <w:sz w:val="20"/>
          <w:szCs w:val="20"/>
        </w:rPr>
        <w:t xml:space="preserve"> yapılmasına karar verilmiştir.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30C81">
        <w:rPr>
          <w:rFonts w:ascii="Times New Roman" w:hAnsi="Times New Roman" w:cs="Times New Roman"/>
          <w:sz w:val="20"/>
          <w:szCs w:val="20"/>
        </w:rPr>
        <w:t>Bütün öğrencilerimize önemle duyurulur.</w:t>
      </w:r>
    </w:p>
    <w:p w:rsidR="00274513" w:rsidRPr="00F7589D" w:rsidRDefault="00274513" w:rsidP="00830C8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74513" w:rsidRPr="00F7589D" w:rsidSect="006E253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1"/>
    <w:rsid w:val="000211E7"/>
    <w:rsid w:val="00035BFE"/>
    <w:rsid w:val="000A542F"/>
    <w:rsid w:val="000C11C4"/>
    <w:rsid w:val="0020405C"/>
    <w:rsid w:val="002361E7"/>
    <w:rsid w:val="00274513"/>
    <w:rsid w:val="002874A6"/>
    <w:rsid w:val="002A50EE"/>
    <w:rsid w:val="002A61B7"/>
    <w:rsid w:val="002D5D52"/>
    <w:rsid w:val="003110C0"/>
    <w:rsid w:val="00317BE3"/>
    <w:rsid w:val="00334BB4"/>
    <w:rsid w:val="00357D6D"/>
    <w:rsid w:val="003D55DC"/>
    <w:rsid w:val="004B2EC4"/>
    <w:rsid w:val="004C726D"/>
    <w:rsid w:val="004E67FF"/>
    <w:rsid w:val="00554683"/>
    <w:rsid w:val="00560A61"/>
    <w:rsid w:val="005C702A"/>
    <w:rsid w:val="00624444"/>
    <w:rsid w:val="006365DD"/>
    <w:rsid w:val="00665A98"/>
    <w:rsid w:val="00672E52"/>
    <w:rsid w:val="006E253E"/>
    <w:rsid w:val="008040A0"/>
    <w:rsid w:val="00804C80"/>
    <w:rsid w:val="00830C81"/>
    <w:rsid w:val="008C0C5F"/>
    <w:rsid w:val="00922F50"/>
    <w:rsid w:val="00934A5F"/>
    <w:rsid w:val="00940BF5"/>
    <w:rsid w:val="00945A2A"/>
    <w:rsid w:val="00974E6D"/>
    <w:rsid w:val="009C1571"/>
    <w:rsid w:val="009D19F9"/>
    <w:rsid w:val="009E3520"/>
    <w:rsid w:val="00A53F3F"/>
    <w:rsid w:val="00AD3DBA"/>
    <w:rsid w:val="00AE1EDE"/>
    <w:rsid w:val="00B46979"/>
    <w:rsid w:val="00B55AF5"/>
    <w:rsid w:val="00B94A31"/>
    <w:rsid w:val="00C331F0"/>
    <w:rsid w:val="00C617D1"/>
    <w:rsid w:val="00CB7DB6"/>
    <w:rsid w:val="00CC1D18"/>
    <w:rsid w:val="00DB36B1"/>
    <w:rsid w:val="00DD1EEE"/>
    <w:rsid w:val="00DE240F"/>
    <w:rsid w:val="00EC5EF6"/>
    <w:rsid w:val="00F14CAE"/>
    <w:rsid w:val="00F34B89"/>
    <w:rsid w:val="00F36CAE"/>
    <w:rsid w:val="00F44042"/>
    <w:rsid w:val="00F70419"/>
    <w:rsid w:val="00F7589D"/>
    <w:rsid w:val="00FB2A06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588E"/>
  <w15:chartTrackingRefBased/>
  <w15:docId w15:val="{F62E0D94-D5E4-4780-99A0-6076FA5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2D5D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2D5D5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sorhan</dc:creator>
  <cp:keywords/>
  <dc:description/>
  <cp:lastModifiedBy>BAHA  ENGİN ÇELİKEL</cp:lastModifiedBy>
  <cp:revision>4</cp:revision>
  <dcterms:created xsi:type="dcterms:W3CDTF">2023-02-24T08:57:00Z</dcterms:created>
  <dcterms:modified xsi:type="dcterms:W3CDTF">2023-02-28T06:16:00Z</dcterms:modified>
</cp:coreProperties>
</file>